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D94CBD2" w14:textId="77777777" w:rsidR="003B1555" w:rsidRDefault="003B1555" w:rsidP="003B1555">
      <w:pPr>
        <w:tabs>
          <w:tab w:val="left" w:pos="1545"/>
        </w:tabs>
      </w:pPr>
      <w:proofErr w:type="spellStart"/>
      <w:r>
        <w:t>alcalină</w:t>
      </w:r>
      <w:proofErr w:type="spellEnd"/>
    </w:p>
    <w:p w14:paraId="605C165F" w14:textId="77777777" w:rsidR="003B1555" w:rsidRDefault="003B1555" w:rsidP="003B1555">
      <w:pPr>
        <w:tabs>
          <w:tab w:val="left" w:pos="1545"/>
        </w:tabs>
      </w:pPr>
      <w:r>
        <w:t>AA/R6</w:t>
      </w:r>
    </w:p>
    <w:p w14:paraId="47D3279B" w14:textId="77777777" w:rsidR="003B1555" w:rsidRDefault="003B1555" w:rsidP="003B1555">
      <w:pPr>
        <w:tabs>
          <w:tab w:val="left" w:pos="1545"/>
        </w:tabs>
      </w:pPr>
      <w:r>
        <w:t>1,5 V</w:t>
      </w:r>
    </w:p>
    <w:p w14:paraId="264BC914" w14:textId="0AA35122" w:rsidR="00987372" w:rsidRPr="005F1EDD" w:rsidRDefault="003B1555" w:rsidP="003B1555">
      <w:pPr>
        <w:tabs>
          <w:tab w:val="left" w:pos="1545"/>
        </w:tabs>
      </w:pPr>
      <w:r>
        <w:t>4 buc/blister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2023-01-25T09:15:00Z</dcterms:created>
  <dcterms:modified xsi:type="dcterms:W3CDTF">2023-01-25T09:15:00Z</dcterms:modified>
</cp:coreProperties>
</file>